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FB7B1A">
      <w:pPr>
        <w:rPr>
          <w:rFonts w:ascii="Verdana" w:hAnsi="Verdana"/>
          <w:sz w:val="28"/>
          <w:szCs w:val="28"/>
          <w:u w:val="single"/>
        </w:rPr>
      </w:pPr>
      <w:r>
        <w:rPr>
          <w:rFonts w:ascii="Verdana" w:hAnsi="Verdana"/>
          <w:sz w:val="28"/>
          <w:szCs w:val="28"/>
          <w:u w:val="single"/>
        </w:rPr>
        <w:t>RA-Quest</w:t>
      </w:r>
    </w:p>
    <w:p w:rsidR="00FB7B1A" w:rsidRDefault="00FB7B1A">
      <w:pPr>
        <w:rPr>
          <w:rFonts w:ascii="Verdana" w:hAnsi="Verdana"/>
          <w:sz w:val="28"/>
          <w:szCs w:val="28"/>
          <w:u w:val="single"/>
        </w:rPr>
      </w:pPr>
    </w:p>
    <w:p w:rsidR="00FB7B1A" w:rsidRDefault="00FB7B1A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Overview</w:t>
      </w:r>
    </w:p>
    <w:p w:rsidR="00FB7B1A" w:rsidRDefault="00FB7B1A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The mod adds a new side quest to the game, new daedra and a new and powerful sword.</w:t>
      </w:r>
    </w:p>
    <w:p w:rsidR="00FB7B1A" w:rsidRDefault="00FB7B1A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You can find the daedra in either some planes of Oblivion or mainly in an alyied ruin called Mardo-Mana.</w:t>
      </w:r>
    </w:p>
    <w:p w:rsidR="00FB7B1A" w:rsidRDefault="00FB7B1A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To start the quest, talk to a Breton called ‘Jonah the </w:t>
      </w:r>
      <w:proofErr w:type="spellStart"/>
      <w:r>
        <w:rPr>
          <w:rFonts w:ascii="Verdana" w:hAnsi="Verdana"/>
          <w:sz w:val="24"/>
          <w:szCs w:val="24"/>
        </w:rPr>
        <w:t>Swordless</w:t>
      </w:r>
      <w:proofErr w:type="spellEnd"/>
      <w:r>
        <w:rPr>
          <w:rFonts w:ascii="Verdana" w:hAnsi="Verdana"/>
          <w:sz w:val="24"/>
          <w:szCs w:val="24"/>
        </w:rPr>
        <w:t xml:space="preserve">’ (he is in </w:t>
      </w:r>
      <w:proofErr w:type="spellStart"/>
      <w:r>
        <w:rPr>
          <w:rFonts w:ascii="Verdana" w:hAnsi="Verdana"/>
          <w:sz w:val="24"/>
          <w:szCs w:val="24"/>
        </w:rPr>
        <w:t>Chorrol</w:t>
      </w:r>
      <w:proofErr w:type="spellEnd"/>
      <w:r>
        <w:rPr>
          <w:rFonts w:ascii="Verdana" w:hAnsi="Verdana"/>
          <w:sz w:val="24"/>
          <w:szCs w:val="24"/>
        </w:rPr>
        <w:t xml:space="preserve">.) (You will need the dialogue subtitles ON in the </w:t>
      </w:r>
      <w:proofErr w:type="spellStart"/>
      <w:r>
        <w:rPr>
          <w:rFonts w:ascii="Verdana" w:hAnsi="Verdana"/>
          <w:sz w:val="24"/>
          <w:szCs w:val="24"/>
        </w:rPr>
        <w:t>gameplay</w:t>
      </w:r>
      <w:proofErr w:type="spellEnd"/>
      <w:r>
        <w:rPr>
          <w:rFonts w:ascii="Verdana" w:hAnsi="Verdana"/>
          <w:sz w:val="24"/>
          <w:szCs w:val="24"/>
        </w:rPr>
        <w:t xml:space="preserve"> menu because Jonah does not have a voice he is silent but his dialogue appears as only text on screen – </w:t>
      </w:r>
      <w:proofErr w:type="spellStart"/>
      <w:r>
        <w:rPr>
          <w:rFonts w:ascii="Verdana" w:hAnsi="Verdana"/>
          <w:sz w:val="24"/>
          <w:szCs w:val="24"/>
        </w:rPr>
        <w:t>Morrowind</w:t>
      </w:r>
      <w:proofErr w:type="spellEnd"/>
      <w:r>
        <w:rPr>
          <w:rFonts w:ascii="Verdana" w:hAnsi="Verdana"/>
          <w:sz w:val="24"/>
          <w:szCs w:val="24"/>
        </w:rPr>
        <w:t xml:space="preserve"> style- This is because I am no good at voice acting for a character.)</w:t>
      </w:r>
    </w:p>
    <w:p w:rsidR="00FB7B1A" w:rsidRDefault="00FB7B1A">
      <w:pPr>
        <w:rPr>
          <w:rFonts w:ascii="Verdana" w:hAnsi="Verdana"/>
          <w:sz w:val="24"/>
          <w:szCs w:val="24"/>
        </w:rPr>
      </w:pPr>
    </w:p>
    <w:p w:rsidR="00FB7B1A" w:rsidRDefault="00FB7B1A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Installation</w:t>
      </w:r>
    </w:p>
    <w:p w:rsidR="00FB7B1A" w:rsidRPr="00FB7B1A" w:rsidRDefault="00FB7B1A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Unzip the ‘RA-</w:t>
      </w:r>
      <w:proofErr w:type="spellStart"/>
      <w:r>
        <w:rPr>
          <w:rFonts w:ascii="Verdana" w:hAnsi="Verdana"/>
          <w:sz w:val="24"/>
          <w:szCs w:val="24"/>
        </w:rPr>
        <w:t>Quest.bsa</w:t>
      </w:r>
      <w:proofErr w:type="spellEnd"/>
      <w:r>
        <w:rPr>
          <w:rFonts w:ascii="Verdana" w:hAnsi="Verdana"/>
          <w:sz w:val="24"/>
          <w:szCs w:val="24"/>
        </w:rPr>
        <w:t>’ and ‘RA-</w:t>
      </w:r>
      <w:proofErr w:type="spellStart"/>
      <w:r>
        <w:rPr>
          <w:rFonts w:ascii="Verdana" w:hAnsi="Verdana"/>
          <w:sz w:val="24"/>
          <w:szCs w:val="24"/>
        </w:rPr>
        <w:t>Quset.esp</w:t>
      </w:r>
      <w:proofErr w:type="spellEnd"/>
      <w:r>
        <w:rPr>
          <w:rFonts w:ascii="Verdana" w:hAnsi="Verdana"/>
          <w:sz w:val="24"/>
          <w:szCs w:val="24"/>
        </w:rPr>
        <w:t>’ to ‘Oblivion\Data’, and then activate ‘RA-Quest’ in the Data Files of the Oblivion Launcher.</w:t>
      </w:r>
    </w:p>
    <w:sectPr w:rsidR="00FB7B1A" w:rsidRPr="00FB7B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FB7B1A"/>
    <w:rsid w:val="00FB7B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102</Words>
  <Characters>584</Characters>
  <Application>Microsoft Office Word</Application>
  <DocSecurity>0</DocSecurity>
  <Lines>4</Lines>
  <Paragraphs>1</Paragraphs>
  <ScaleCrop>false</ScaleCrop>
  <Company/>
  <LinksUpToDate>false</LinksUpToDate>
  <CharactersWithSpaces>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2008-05-28T08:18:00Z</dcterms:created>
  <dcterms:modified xsi:type="dcterms:W3CDTF">2008-05-28T08:27:00Z</dcterms:modified>
</cp:coreProperties>
</file>